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0E" w:rsidRPr="008D340E" w:rsidRDefault="008D340E" w:rsidP="008D3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340E">
        <w:rPr>
          <w:rFonts w:ascii="Times New Roman" w:eastAsia="Times New Roman" w:hAnsi="Times New Roman" w:cs="Times New Roman"/>
          <w:sz w:val="24"/>
          <w:szCs w:val="24"/>
        </w:rPr>
        <w:t>All are invited to swing by the garden to pick a fresh spring salad. Here are a couple of picking tips. Cut the mustard and turnip greens and the lettuce off above the ground. Pick the lowest leaves from the kale plants.</w:t>
      </w:r>
    </w:p>
    <w:p w:rsidR="008D340E" w:rsidRPr="008D340E" w:rsidRDefault="008D340E" w:rsidP="008D340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:rsidR="008D340E" w:rsidRPr="008D340E" w:rsidRDefault="008D340E" w:rsidP="008D340E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r w:rsidRPr="008D340E">
        <w:rPr>
          <w:rFonts w:ascii="Helvetica" w:eastAsia="Times New Roman" w:hAnsi="Helvetica" w:cs="Helvetica"/>
          <w:color w:val="050505"/>
          <w:sz w:val="24"/>
          <w:szCs w:val="24"/>
          <w:u w:val="single"/>
        </w:rPr>
        <w:t>South Garden</w:t>
      </w:r>
    </w:p>
    <w:p w:rsidR="008D340E" w:rsidRPr="008D340E" w:rsidRDefault="008D340E" w:rsidP="008D340E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r w:rsidRPr="008D340E">
        <w:rPr>
          <w:rFonts w:ascii="inherit" w:eastAsia="Times New Roman" w:hAnsi="inherit" w:cs="Segoe UI Historic"/>
          <w:color w:val="050505"/>
          <w:sz w:val="24"/>
          <w:szCs w:val="24"/>
        </w:rPr>
        <w:t>Bed 4: Mustard Greens</w:t>
      </w:r>
    </w:p>
    <w:p w:rsidR="008D340E" w:rsidRPr="008D340E" w:rsidRDefault="008D340E" w:rsidP="008D340E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r w:rsidRPr="008D340E">
        <w:rPr>
          <w:rFonts w:ascii="inherit" w:eastAsia="Times New Roman" w:hAnsi="inherit" w:cs="Segoe UI Historic"/>
          <w:color w:val="050505"/>
          <w:sz w:val="24"/>
          <w:szCs w:val="24"/>
        </w:rPr>
        <w:t>Beds 5: Turnip Greens</w:t>
      </w:r>
    </w:p>
    <w:p w:rsidR="008D340E" w:rsidRPr="008D340E" w:rsidRDefault="008D340E" w:rsidP="008D340E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r w:rsidRPr="008D340E">
        <w:rPr>
          <w:rFonts w:ascii="inherit" w:eastAsia="Times New Roman" w:hAnsi="inherit" w:cs="Segoe UI Historic"/>
          <w:color w:val="050505"/>
          <w:sz w:val="24"/>
          <w:szCs w:val="24"/>
        </w:rPr>
        <w:t>Beds 7: Radishes</w:t>
      </w:r>
    </w:p>
    <w:p w:rsidR="008D340E" w:rsidRPr="008D340E" w:rsidRDefault="008D340E" w:rsidP="008D340E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r w:rsidRPr="008D340E">
        <w:rPr>
          <w:rFonts w:ascii="inherit" w:eastAsia="Times New Roman" w:hAnsi="inherit" w:cs="Segoe UI Historic"/>
          <w:color w:val="050505"/>
          <w:sz w:val="24"/>
          <w:szCs w:val="24"/>
        </w:rPr>
        <w:t>Bed 9: Lettuce</w:t>
      </w:r>
    </w:p>
    <w:p w:rsidR="008D340E" w:rsidRPr="008D340E" w:rsidRDefault="008D340E" w:rsidP="008D340E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r w:rsidRPr="008D340E">
        <w:rPr>
          <w:rFonts w:ascii="inherit" w:eastAsia="Times New Roman" w:hAnsi="inherit" w:cs="Segoe UI Historic"/>
          <w:color w:val="050505"/>
          <w:sz w:val="24"/>
          <w:szCs w:val="24"/>
        </w:rPr>
        <w:t>Beds 14 and 15: Green Onions</w:t>
      </w:r>
    </w:p>
    <w:p w:rsidR="008D340E" w:rsidRPr="008D340E" w:rsidRDefault="008D340E" w:rsidP="008D340E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4"/>
          <w:szCs w:val="24"/>
        </w:rPr>
      </w:pPr>
      <w:r w:rsidRPr="008D340E">
        <w:rPr>
          <w:rFonts w:ascii="inherit" w:eastAsia="Times New Roman" w:hAnsi="inherit" w:cs="Segoe UI Historic"/>
          <w:color w:val="050505"/>
          <w:sz w:val="24"/>
          <w:szCs w:val="24"/>
        </w:rPr>
        <w:t>Beds 17 and 18: Kale</w:t>
      </w:r>
    </w:p>
    <w:p w:rsidR="00B9368B" w:rsidRDefault="00B9368B">
      <w:bookmarkStart w:id="0" w:name="_GoBack"/>
      <w:bookmarkEnd w:id="0"/>
    </w:p>
    <w:sectPr w:rsidR="00B93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0E"/>
    <w:rsid w:val="008D340E"/>
    <w:rsid w:val="00B9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38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79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88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49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931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727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78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 Dugan</dc:creator>
  <cp:lastModifiedBy>Joni Dugan</cp:lastModifiedBy>
  <cp:revision>1</cp:revision>
  <dcterms:created xsi:type="dcterms:W3CDTF">2023-05-05T03:08:00Z</dcterms:created>
  <dcterms:modified xsi:type="dcterms:W3CDTF">2023-05-05T03:10:00Z</dcterms:modified>
</cp:coreProperties>
</file>